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i w:val="0"/>
          <w:color w:val="1B2A4A"/>
          <w:sz w:val="40"/>
        </w:rPr>
        <w:t>Your Business Name</w:t>
      </w:r>
    </w:p>
    <w:p>
      <w:pPr>
        <w:spacing w:after="60"/>
      </w:pPr>
      <w:r>
        <w:rPr>
          <w:rFonts w:ascii="Arial" w:hAnsi="Arial"/>
          <w:b w:val="0"/>
          <w:i w:val="0"/>
          <w:color w:val="46506B"/>
          <w:sz w:val="20"/>
        </w:rPr>
        <w:t>123 Your Street, City, ST 00000</w:t>
      </w:r>
    </w:p>
    <w:p>
      <w:pPr>
        <w:spacing w:after="280"/>
      </w:pPr>
      <w:r>
        <w:rPr>
          <w:rFonts w:ascii="Arial" w:hAnsi="Arial"/>
          <w:b w:val="0"/>
          <w:i w:val="0"/>
          <w:color w:val="46506B"/>
          <w:sz w:val="20"/>
        </w:rPr>
        <w:t>you@yourbusiness.com  ·  (555) 555-0100</w:t>
      </w:r>
    </w:p>
    <w:p>
      <w:pPr>
        <w:spacing w:after="120"/>
      </w:pPr>
      <w:r>
        <w:rPr>
          <w:rFonts w:ascii="Arial" w:hAnsi="Arial"/>
          <w:b/>
          <w:i w:val="0"/>
          <w:color w:val="1B2A4A"/>
          <w:sz w:val="44"/>
        </w:rPr>
        <w:t>INVOICE</w:t>
      </w:r>
    </w:p>
    <w:p>
      <w:pPr>
        <w:spacing w:after="280"/>
      </w:pPr>
      <w:r>
        <w:rPr>
          <w:rFonts w:ascii="Arial" w:hAnsi="Arial"/>
          <w:b w:val="0"/>
          <w:i w:val="0"/>
          <w:color w:val="46506B"/>
          <w:sz w:val="20"/>
        </w:rPr>
        <w:t>Invoice #: INV-2026-0001    ·    Issue date: 7/16/2026    ·    Due date: 8/15/2026</w:t>
      </w:r>
    </w:p>
    <w:p>
      <w:pPr>
        <w:spacing w:after="60"/>
      </w:pPr>
      <w:r>
        <w:rPr>
          <w:rFonts w:ascii="Arial" w:hAnsi="Arial"/>
          <w:b/>
          <w:i w:val="0"/>
          <w:color w:val="46506B"/>
          <w:sz w:val="16"/>
        </w:rPr>
        <w:t>BILL TO</w:t>
      </w:r>
    </w:p>
    <w:p>
      <w:pPr>
        <w:spacing w:after="60"/>
      </w:pPr>
      <w:r>
        <w:rPr>
          <w:rFonts w:ascii="Arial" w:hAnsi="Arial"/>
          <w:b/>
          <w:i w:val="0"/>
          <w:color w:val="1B2A4A"/>
          <w:sz w:val="24"/>
        </w:rPr>
        <w:t>Customer Name</w:t>
      </w:r>
    </w:p>
    <w:p>
      <w:pPr>
        <w:spacing w:after="280"/>
      </w:pPr>
      <w:r>
        <w:rPr>
          <w:rFonts w:ascii="Arial" w:hAnsi="Arial"/>
          <w:b w:val="0"/>
          <w:i w:val="0"/>
          <w:color w:val="46506B"/>
          <w:sz w:val="20"/>
        </w:rPr>
        <w:t>Customer address · email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5184"/>
            <w:shd w:val="clear" w:fill="1B2A4A"/>
          </w:tcPr>
          <w:p>
            <w:r>
              <w:rPr>
                <w:rFonts w:ascii="Arial" w:hAnsi="Arial"/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08"/>
            <w:shd w:val="clear" w:fill="1B2A4A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20"/>
              </w:rPr>
              <w:t>Qty</w:t>
            </w:r>
          </w:p>
        </w:tc>
        <w:tc>
          <w:tcPr>
            <w:tcW w:type="dxa" w:w="1440"/>
            <w:shd w:val="clear" w:fill="1B2A4A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20"/>
              </w:rPr>
              <w:t>Rate</w:t>
            </w:r>
          </w:p>
        </w:tc>
        <w:tc>
          <w:tcPr>
            <w:tcW w:type="dxa" w:w="1728"/>
            <w:shd w:val="clear" w:fill="1B2A4A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r>
              <w:rPr>
                <w:rFonts w:ascii="Arial" w:hAnsi="Arial"/>
                <w:sz w:val="20"/>
              </w:rPr>
              <w:t>Service call — diagnose and repair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rFonts w:ascii="Arial" w:hAnsi="Arial"/>
                <w:sz w:val="20"/>
              </w:rPr>
              <w:t>$95.00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rPr>
                <w:rFonts w:ascii="Arial" w:hAnsi="Arial"/>
                <w:sz w:val="20"/>
              </w:rPr>
              <w:t>$190.00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333333"/>
          <w:sz w:val="20"/>
        </w:rPr>
      </w:r>
    </w:p>
    <w:p>
      <w:pPr>
        <w:spacing w:after="40"/>
        <w:jc w:val="right"/>
      </w:pPr>
      <w:r>
        <w:rPr>
          <w:rFonts w:ascii="Arial" w:hAnsi="Arial"/>
          <w:b/>
          <w:color w:val="46506B"/>
          <w:sz w:val="20"/>
        </w:rPr>
        <w:t xml:space="preserve">Subtotal    </w:t>
      </w:r>
      <w:r>
        <w:rPr>
          <w:rFonts w:ascii="Arial" w:hAnsi="Arial"/>
          <w:b w:val="0"/>
          <w:color w:val="333333"/>
          <w:sz w:val="20"/>
        </w:rPr>
        <w:t>$190.00</w:t>
      </w:r>
    </w:p>
    <w:p>
      <w:pPr>
        <w:spacing w:after="40"/>
        <w:jc w:val="right"/>
      </w:pPr>
      <w:r>
        <w:rPr>
          <w:rFonts w:ascii="Arial" w:hAnsi="Arial"/>
          <w:b/>
          <w:color w:val="46506B"/>
          <w:sz w:val="20"/>
        </w:rPr>
        <w:t xml:space="preserve">Tax (8.25%)    </w:t>
      </w:r>
      <w:r>
        <w:rPr>
          <w:rFonts w:ascii="Arial" w:hAnsi="Arial"/>
          <w:b w:val="0"/>
          <w:color w:val="333333"/>
          <w:sz w:val="20"/>
        </w:rPr>
        <w:t>$15.68</w:t>
      </w:r>
    </w:p>
    <w:p>
      <w:pPr>
        <w:spacing w:after="40"/>
        <w:jc w:val="right"/>
      </w:pPr>
      <w:r>
        <w:rPr>
          <w:rFonts w:ascii="Arial" w:hAnsi="Arial"/>
          <w:b/>
          <w:color w:val="1B2A4A"/>
          <w:sz w:val="24"/>
        </w:rPr>
        <w:t xml:space="preserve">TOTAL DUE    </w:t>
      </w:r>
      <w:r>
        <w:rPr>
          <w:rFonts w:ascii="Arial" w:hAnsi="Arial"/>
          <w:b/>
          <w:color w:val="1B2A4A"/>
          <w:sz w:val="24"/>
        </w:rPr>
        <w:t>$205.68</w:t>
      </w:r>
    </w:p>
    <w:p>
      <w:pPr>
        <w:spacing w:after="120"/>
      </w:pPr>
      <w:r>
        <w:rPr>
          <w:rFonts w:ascii="Arial" w:hAnsi="Arial"/>
          <w:b w:val="0"/>
          <w:i w:val="0"/>
          <w:color w:val="333333"/>
          <w:sz w:val="20"/>
        </w:rPr>
      </w:r>
    </w:p>
    <w:p>
      <w:pPr>
        <w:spacing w:after="60"/>
      </w:pPr>
      <w:r>
        <w:rPr>
          <w:rFonts w:ascii="Arial" w:hAnsi="Arial"/>
          <w:b/>
          <w:i w:val="0"/>
          <w:color w:val="46506B"/>
          <w:sz w:val="16"/>
        </w:rPr>
        <w:t>HOW TO PAY</w:t>
      </w:r>
    </w:p>
    <w:p>
      <w:pPr>
        <w:spacing w:after="60"/>
      </w:pPr>
      <w:r>
        <w:rPr>
          <w:rFonts w:ascii="Arial" w:hAnsi="Arial"/>
          <w:b w:val="0"/>
          <w:i w:val="0"/>
          <w:color w:val="333333"/>
          <w:sz w:val="20"/>
        </w:rPr>
        <w:t>Payment link / Zelle / ACH details / check payable to…</w:t>
      </w:r>
    </w:p>
    <w:p>
      <w:pPr>
        <w:spacing w:after="360"/>
      </w:pPr>
      <w:r>
        <w:rPr>
          <w:rFonts w:ascii="Arial" w:hAnsi="Arial"/>
          <w:b w:val="0"/>
          <w:i w:val="0"/>
          <w:color w:val="333333"/>
          <w:sz w:val="20"/>
        </w:rPr>
        <w:t>Terms: Payment due within 30 days of issue date.</w:t>
      </w:r>
    </w:p>
    <w:p>
      <w:pPr>
        <w:spacing w:after="60"/>
      </w:pPr>
      <w:r>
        <w:rPr>
          <w:rFonts w:ascii="Arial" w:hAnsi="Arial"/>
          <w:b w:val="0"/>
          <w:i/>
          <w:color w:val="46506B"/>
          <w:sz w:val="16"/>
        </w:rPr>
        <w:t>Free template by JMJ Billings — jmjbillings.com/invoice-template</w:t>
      </w:r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